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7C083" w14:textId="72B17016" w:rsidR="002C65E2" w:rsidRPr="00BB61E4" w:rsidRDefault="00673763" w:rsidP="000B370A">
      <w:pPr>
        <w:widowControl w:val="0"/>
        <w:jc w:val="center"/>
        <w:rPr>
          <w:rFonts w:ascii="Calibri" w:hAnsi="Calibri" w:cs="Calibri"/>
          <w:smallCaps/>
          <w:sz w:val="22"/>
          <w:szCs w:val="22"/>
          <w:lang w:val="en-US"/>
          <w14:ligatures w14:val="none"/>
        </w:rPr>
      </w:pPr>
      <w:r>
        <w:rPr>
          <w:rFonts w:ascii="Calibri" w:hAnsi="Calibri" w:cs="Calibri"/>
          <w:sz w:val="22"/>
          <w:szCs w:val="22"/>
          <w:lang w:val="en-US"/>
          <w14:ligatures w14:val="none"/>
        </w:rPr>
        <w:t>STATION SQUARE SHOPPING CENTRE</w:t>
      </w:r>
      <w:r w:rsidR="005148A3">
        <w:rPr>
          <w:rFonts w:ascii="Calibri" w:hAnsi="Calibri" w:cs="Calibri"/>
          <w:sz w:val="22"/>
          <w:szCs w:val="22"/>
          <w:lang w:val="en-US"/>
          <w14:ligatures w14:val="none"/>
        </w:rPr>
        <w:t xml:space="preserve"> – </w:t>
      </w:r>
      <w:r w:rsidR="001942E7">
        <w:rPr>
          <w:rFonts w:ascii="Calibri" w:hAnsi="Calibri" w:cs="Calibri"/>
          <w:sz w:val="22"/>
          <w:szCs w:val="22"/>
          <w:lang w:val="en-US"/>
          <w14:ligatures w14:val="none"/>
        </w:rPr>
        <w:t>COOKING WITH KIM COMPETITION</w:t>
      </w:r>
    </w:p>
    <w:p w14:paraId="72A1185D" w14:textId="77777777" w:rsidR="00857140" w:rsidRPr="00BB61E4" w:rsidRDefault="00857140" w:rsidP="000B370A">
      <w:pPr>
        <w:widowControl w:val="0"/>
        <w:jc w:val="center"/>
        <w:rPr>
          <w:rFonts w:ascii="Calibri" w:hAnsi="Calibri" w:cs="Calibri"/>
          <w:smallCaps/>
          <w:sz w:val="22"/>
          <w:szCs w:val="22"/>
          <w:lang w:val="en-US"/>
          <w14:ligatures w14:val="none"/>
        </w:rPr>
      </w:pPr>
      <w:r w:rsidRPr="00BB61E4">
        <w:rPr>
          <w:rFonts w:ascii="Calibri" w:hAnsi="Calibri" w:cs="Calibri"/>
          <w:smallCaps/>
          <w:sz w:val="22"/>
          <w:szCs w:val="22"/>
          <w:lang w:val="en-US"/>
          <w14:ligatures w14:val="none"/>
        </w:rPr>
        <w:t>TERMS AND CONDITIONS</w:t>
      </w:r>
    </w:p>
    <w:p w14:paraId="29309029" w14:textId="77777777" w:rsidR="002C65E2" w:rsidRPr="00BB61E4" w:rsidRDefault="002C65E2" w:rsidP="000B370A">
      <w:pPr>
        <w:widowControl w:val="0"/>
        <w:jc w:val="center"/>
        <w:rPr>
          <w:rFonts w:ascii="Calibri" w:hAnsi="Calibri" w:cs="Calibri"/>
          <w:smallCaps/>
          <w:sz w:val="22"/>
          <w:szCs w:val="22"/>
          <w:lang w:val="en-US"/>
          <w14:ligatures w14:val="none"/>
        </w:rPr>
      </w:pPr>
    </w:p>
    <w:p w14:paraId="47174FC8" w14:textId="77777777" w:rsidR="002C65E2" w:rsidRPr="00BB61E4" w:rsidRDefault="002C65E2" w:rsidP="000B370A">
      <w:pPr>
        <w:widowControl w:val="0"/>
        <w:spacing w:before="120" w:after="120"/>
        <w:jc w:val="center"/>
        <w:rPr>
          <w:rFonts w:ascii="Calibri" w:hAnsi="Calibri" w:cs="Calibri"/>
          <w:smallCaps/>
          <w:sz w:val="22"/>
          <w:szCs w:val="22"/>
          <w:lang w:val="en-US"/>
          <w14:ligatures w14:val="none"/>
        </w:rPr>
      </w:pPr>
    </w:p>
    <w:p w14:paraId="645C9228" w14:textId="77777777" w:rsidR="002C65E2" w:rsidRPr="00BB61E4" w:rsidRDefault="002C65E2" w:rsidP="000B370A">
      <w:pPr>
        <w:pStyle w:val="ListParagraph"/>
        <w:widowControl w:val="0"/>
        <w:numPr>
          <w:ilvl w:val="0"/>
          <w:numId w:val="6"/>
        </w:numPr>
        <w:spacing w:before="120" w:after="120"/>
        <w:rPr>
          <w:rFonts w:asciiTheme="minorHAnsi" w:hAnsiTheme="minorHAnsi" w:cstheme="minorHAnsi"/>
          <w:lang w:val="en-US"/>
        </w:rPr>
      </w:pPr>
      <w:r w:rsidRPr="00BB61E4">
        <w:rPr>
          <w:rFonts w:asciiTheme="minorHAnsi" w:hAnsiTheme="minorHAnsi" w:cstheme="minorHAnsi"/>
          <w:lang w:val="en-US"/>
        </w:rPr>
        <w:t>Information on how to enter and prizes form part of these conditions of entry.</w:t>
      </w:r>
    </w:p>
    <w:p w14:paraId="4E5FF4F4" w14:textId="2C0D9F05" w:rsidR="000B370A" w:rsidRPr="00BB61E4" w:rsidRDefault="000E7792" w:rsidP="000B370A">
      <w:pPr>
        <w:pStyle w:val="ListParagraph"/>
        <w:numPr>
          <w:ilvl w:val="0"/>
          <w:numId w:val="6"/>
        </w:numPr>
        <w:rPr>
          <w:rFonts w:asciiTheme="minorHAnsi" w:hAnsiTheme="minorHAnsi" w:cs="Tahoma"/>
          <w:lang w:val="en-US"/>
        </w:rPr>
      </w:pPr>
      <w:r>
        <w:rPr>
          <w:rFonts w:asciiTheme="minorHAnsi" w:hAnsiTheme="minorHAnsi" w:cs="Tahoma"/>
          <w:lang w:val="en-US"/>
        </w:rPr>
        <w:t xml:space="preserve">Registration </w:t>
      </w:r>
      <w:r w:rsidR="000B370A" w:rsidRPr="00BB61E4">
        <w:rPr>
          <w:rFonts w:asciiTheme="minorHAnsi" w:hAnsiTheme="minorHAnsi" w:cs="Tahoma"/>
          <w:lang w:val="en-US"/>
        </w:rPr>
        <w:t xml:space="preserve">or participation in this competition is deemed </w:t>
      </w:r>
      <w:r>
        <w:rPr>
          <w:rFonts w:asciiTheme="minorHAnsi" w:hAnsiTheme="minorHAnsi" w:cs="Tahoma"/>
          <w:lang w:val="en-US"/>
        </w:rPr>
        <w:t xml:space="preserve">the entrants </w:t>
      </w:r>
      <w:r w:rsidR="000B370A" w:rsidRPr="00BB61E4">
        <w:rPr>
          <w:rFonts w:asciiTheme="minorHAnsi" w:hAnsiTheme="minorHAnsi" w:cs="Tahoma"/>
          <w:lang w:val="en-US"/>
        </w:rPr>
        <w:t>acceptance of these Terms &amp; Conditions of Entry. Acceptance of these Terms &amp; Conditions is a condition of entry into this competition.</w:t>
      </w:r>
    </w:p>
    <w:p w14:paraId="5245081C" w14:textId="77777777" w:rsidR="005671F4" w:rsidRPr="00BB61E4" w:rsidRDefault="000B370A" w:rsidP="005671F4">
      <w:pPr>
        <w:pStyle w:val="ListParagraph"/>
        <w:numPr>
          <w:ilvl w:val="0"/>
          <w:numId w:val="6"/>
        </w:numPr>
        <w:shd w:val="clear" w:color="auto" w:fill="FFFFFF"/>
        <w:spacing w:before="100" w:beforeAutospacing="1" w:after="100" w:afterAutospacing="1"/>
        <w:rPr>
          <w:rFonts w:asciiTheme="minorHAnsi" w:hAnsiTheme="minorHAnsi" w:cs="Tahoma"/>
        </w:rPr>
      </w:pPr>
      <w:r w:rsidRPr="00BB61E4">
        <w:rPr>
          <w:rFonts w:asciiTheme="minorHAnsi" w:hAnsiTheme="minorHAnsi" w:cs="Tahoma"/>
        </w:rPr>
        <w:t>All times noted within these terms and conditions are AEST.</w:t>
      </w:r>
    </w:p>
    <w:p w14:paraId="3D550159" w14:textId="765A9BEF" w:rsidR="002C65E2" w:rsidRPr="001942E7" w:rsidRDefault="002C65E2" w:rsidP="001942E7">
      <w:pPr>
        <w:pStyle w:val="ListParagraph"/>
        <w:numPr>
          <w:ilvl w:val="0"/>
          <w:numId w:val="6"/>
        </w:numPr>
        <w:shd w:val="clear" w:color="auto" w:fill="FFFFFF"/>
        <w:spacing w:before="100" w:beforeAutospacing="1" w:after="100" w:afterAutospacing="1"/>
        <w:rPr>
          <w:rFonts w:asciiTheme="minorHAnsi" w:hAnsiTheme="minorHAnsi" w:cs="Tahoma"/>
        </w:rPr>
      </w:pPr>
      <w:r w:rsidRPr="00BB61E4">
        <w:rPr>
          <w:rFonts w:asciiTheme="minorHAnsi" w:hAnsiTheme="minorHAnsi" w:cstheme="minorHAnsi"/>
          <w:lang w:val="en-US"/>
        </w:rPr>
        <w:t>Entry is open t</w:t>
      </w:r>
      <w:r w:rsidR="00673763">
        <w:rPr>
          <w:rFonts w:asciiTheme="minorHAnsi" w:hAnsiTheme="minorHAnsi" w:cstheme="minorHAnsi"/>
          <w:lang w:val="en-US"/>
        </w:rPr>
        <w:t xml:space="preserve">o </w:t>
      </w:r>
      <w:r w:rsidR="001942E7">
        <w:rPr>
          <w:rFonts w:asciiTheme="minorHAnsi" w:hAnsiTheme="minorHAnsi" w:cstheme="minorHAnsi"/>
          <w:lang w:val="en-US"/>
        </w:rPr>
        <w:t xml:space="preserve">all audience at Station Square Shopping Centre whom attend the daily Kim McCosker Cooking Demonstrations. </w:t>
      </w:r>
      <w:r w:rsidRPr="00BB61E4">
        <w:rPr>
          <w:rFonts w:asciiTheme="minorHAnsi" w:hAnsiTheme="minorHAnsi" w:cstheme="minorHAnsi"/>
          <w:lang w:val="en-US"/>
        </w:rPr>
        <w:t xml:space="preserve">  </w:t>
      </w:r>
    </w:p>
    <w:p w14:paraId="4A9C1AFC" w14:textId="39712A48" w:rsidR="005B4708" w:rsidRPr="005B4708" w:rsidRDefault="002C65E2" w:rsidP="000B370A">
      <w:pPr>
        <w:pStyle w:val="ListParagraph"/>
        <w:numPr>
          <w:ilvl w:val="0"/>
          <w:numId w:val="6"/>
        </w:numPr>
        <w:shd w:val="clear" w:color="auto" w:fill="FFFFFF"/>
        <w:spacing w:before="120" w:after="120"/>
        <w:rPr>
          <w:rFonts w:asciiTheme="minorHAnsi" w:hAnsiTheme="minorHAnsi" w:cstheme="minorHAnsi"/>
        </w:rPr>
      </w:pPr>
      <w:r w:rsidRPr="005B4708">
        <w:rPr>
          <w:rFonts w:asciiTheme="minorHAnsi" w:hAnsiTheme="minorHAnsi" w:cstheme="minorHAnsi"/>
          <w:lang w:val="en-US"/>
        </w:rPr>
        <w:t xml:space="preserve">Competition </w:t>
      </w:r>
      <w:r w:rsidR="005B4708" w:rsidRPr="005B4708">
        <w:rPr>
          <w:rFonts w:asciiTheme="minorHAnsi" w:hAnsiTheme="minorHAnsi" w:cstheme="minorHAnsi"/>
          <w:lang w:val="en-US"/>
        </w:rPr>
        <w:t xml:space="preserve">period: </w:t>
      </w:r>
      <w:r w:rsidR="004842CB">
        <w:rPr>
          <w:rFonts w:asciiTheme="minorHAnsi" w:hAnsiTheme="minorHAnsi" w:cstheme="minorHAnsi"/>
          <w:lang w:val="en-US"/>
        </w:rPr>
        <w:t>Wednesday, 5</w:t>
      </w:r>
      <w:r w:rsidR="004842CB" w:rsidRPr="004842CB">
        <w:rPr>
          <w:rFonts w:asciiTheme="minorHAnsi" w:hAnsiTheme="minorHAnsi" w:cstheme="minorHAnsi"/>
          <w:vertAlign w:val="superscript"/>
          <w:lang w:val="en-US"/>
        </w:rPr>
        <w:t>th</w:t>
      </w:r>
      <w:r w:rsidR="004842CB">
        <w:rPr>
          <w:rFonts w:asciiTheme="minorHAnsi" w:hAnsiTheme="minorHAnsi" w:cstheme="minorHAnsi"/>
          <w:lang w:val="en-US"/>
        </w:rPr>
        <w:t xml:space="preserve"> </w:t>
      </w:r>
      <w:r w:rsidR="007A7EE0">
        <w:rPr>
          <w:rFonts w:asciiTheme="minorHAnsi" w:hAnsiTheme="minorHAnsi" w:cstheme="minorHAnsi"/>
          <w:lang w:val="en-US"/>
        </w:rPr>
        <w:t>April</w:t>
      </w:r>
      <w:r w:rsidR="004842CB">
        <w:rPr>
          <w:rFonts w:asciiTheme="minorHAnsi" w:hAnsiTheme="minorHAnsi" w:cstheme="minorHAnsi"/>
          <w:lang w:val="en-US"/>
        </w:rPr>
        <w:t xml:space="preserve"> 2017 to Friday 7</w:t>
      </w:r>
      <w:r w:rsidR="004842CB" w:rsidRPr="004842CB">
        <w:rPr>
          <w:rFonts w:asciiTheme="minorHAnsi" w:hAnsiTheme="minorHAnsi" w:cstheme="minorHAnsi"/>
          <w:vertAlign w:val="superscript"/>
          <w:lang w:val="en-US"/>
        </w:rPr>
        <w:t>th</w:t>
      </w:r>
      <w:r w:rsidR="004842CB">
        <w:rPr>
          <w:rFonts w:asciiTheme="minorHAnsi" w:hAnsiTheme="minorHAnsi" w:cstheme="minorHAnsi"/>
          <w:lang w:val="en-US"/>
        </w:rPr>
        <w:t xml:space="preserve"> </w:t>
      </w:r>
      <w:r w:rsidR="007A7EE0">
        <w:rPr>
          <w:rFonts w:asciiTheme="minorHAnsi" w:hAnsiTheme="minorHAnsi" w:cstheme="minorHAnsi"/>
          <w:lang w:val="en-US"/>
        </w:rPr>
        <w:t>April</w:t>
      </w:r>
      <w:r w:rsidR="004842CB">
        <w:rPr>
          <w:rFonts w:asciiTheme="minorHAnsi" w:hAnsiTheme="minorHAnsi" w:cstheme="minorHAnsi"/>
          <w:lang w:val="en-US"/>
        </w:rPr>
        <w:t xml:space="preserve"> 2017. </w:t>
      </w:r>
    </w:p>
    <w:p w14:paraId="2C0DF28A" w14:textId="284B79C0" w:rsidR="005B4708" w:rsidRDefault="005B4708" w:rsidP="007A7EE0">
      <w:pPr>
        <w:pStyle w:val="ListParagraph"/>
        <w:numPr>
          <w:ilvl w:val="0"/>
          <w:numId w:val="6"/>
        </w:numPr>
        <w:shd w:val="clear" w:color="auto" w:fill="FFFFFF"/>
        <w:spacing w:before="120" w:after="120"/>
        <w:rPr>
          <w:rFonts w:asciiTheme="minorHAnsi" w:hAnsiTheme="minorHAnsi" w:cstheme="minorHAnsi"/>
        </w:rPr>
      </w:pPr>
      <w:r>
        <w:rPr>
          <w:rFonts w:asciiTheme="minorHAnsi" w:hAnsiTheme="minorHAnsi" w:cstheme="minorHAnsi"/>
        </w:rPr>
        <w:t xml:space="preserve">Entries will be accepted from 11am on </w:t>
      </w:r>
      <w:r w:rsidR="004842CB">
        <w:rPr>
          <w:rFonts w:asciiTheme="minorHAnsi" w:hAnsiTheme="minorHAnsi" w:cstheme="minorHAnsi"/>
        </w:rPr>
        <w:t>Wednesday 5</w:t>
      </w:r>
      <w:r w:rsidR="004842CB" w:rsidRPr="004842CB">
        <w:rPr>
          <w:rFonts w:asciiTheme="minorHAnsi" w:hAnsiTheme="minorHAnsi" w:cstheme="minorHAnsi"/>
          <w:vertAlign w:val="superscript"/>
        </w:rPr>
        <w:t>th</w:t>
      </w:r>
      <w:r w:rsidR="004842CB">
        <w:rPr>
          <w:rFonts w:asciiTheme="minorHAnsi" w:hAnsiTheme="minorHAnsi" w:cstheme="minorHAnsi"/>
        </w:rPr>
        <w:t xml:space="preserve"> </w:t>
      </w:r>
      <w:r w:rsidR="007A7EE0">
        <w:rPr>
          <w:rFonts w:asciiTheme="minorHAnsi" w:hAnsiTheme="minorHAnsi" w:cstheme="minorHAnsi"/>
        </w:rPr>
        <w:t>April</w:t>
      </w:r>
      <w:r w:rsidR="004842CB">
        <w:rPr>
          <w:rFonts w:asciiTheme="minorHAnsi" w:hAnsiTheme="minorHAnsi" w:cstheme="minorHAnsi"/>
        </w:rPr>
        <w:t xml:space="preserve"> 2017, Thursday 6</w:t>
      </w:r>
      <w:r w:rsidR="004842CB" w:rsidRPr="004842CB">
        <w:rPr>
          <w:rFonts w:asciiTheme="minorHAnsi" w:hAnsiTheme="minorHAnsi" w:cstheme="minorHAnsi"/>
          <w:vertAlign w:val="superscript"/>
        </w:rPr>
        <w:t>th</w:t>
      </w:r>
      <w:r w:rsidR="004842CB">
        <w:rPr>
          <w:rFonts w:asciiTheme="minorHAnsi" w:hAnsiTheme="minorHAnsi" w:cstheme="minorHAnsi"/>
        </w:rPr>
        <w:t xml:space="preserve"> </w:t>
      </w:r>
      <w:r w:rsidR="007A7EE0">
        <w:rPr>
          <w:rFonts w:asciiTheme="minorHAnsi" w:hAnsiTheme="minorHAnsi" w:cstheme="minorHAnsi"/>
        </w:rPr>
        <w:t>April</w:t>
      </w:r>
      <w:r w:rsidR="004842CB">
        <w:rPr>
          <w:rFonts w:asciiTheme="minorHAnsi" w:hAnsiTheme="minorHAnsi" w:cstheme="minorHAnsi"/>
        </w:rPr>
        <w:t xml:space="preserve"> 2017 and Friday 7</w:t>
      </w:r>
      <w:r w:rsidR="004842CB" w:rsidRPr="004842CB">
        <w:rPr>
          <w:rFonts w:asciiTheme="minorHAnsi" w:hAnsiTheme="minorHAnsi" w:cstheme="minorHAnsi"/>
          <w:vertAlign w:val="superscript"/>
        </w:rPr>
        <w:t>th</w:t>
      </w:r>
      <w:r w:rsidR="007A7EE0">
        <w:rPr>
          <w:rFonts w:asciiTheme="minorHAnsi" w:hAnsiTheme="minorHAnsi" w:cstheme="minorHAnsi"/>
        </w:rPr>
        <w:t xml:space="preserve"> April </w:t>
      </w:r>
      <w:bookmarkStart w:id="0" w:name="_GoBack"/>
      <w:bookmarkEnd w:id="0"/>
      <w:r w:rsidR="00355B76">
        <w:rPr>
          <w:rFonts w:asciiTheme="minorHAnsi" w:hAnsiTheme="minorHAnsi" w:cstheme="minorHAnsi"/>
        </w:rPr>
        <w:t xml:space="preserve">and </w:t>
      </w:r>
      <w:r>
        <w:rPr>
          <w:rFonts w:asciiTheme="minorHAnsi" w:hAnsiTheme="minorHAnsi" w:cstheme="minorHAnsi"/>
        </w:rPr>
        <w:t xml:space="preserve">drawn daily </w:t>
      </w:r>
    </w:p>
    <w:p w14:paraId="7FE0FAC4" w14:textId="440CCF58" w:rsidR="002C65E2" w:rsidRPr="00BB61E4" w:rsidRDefault="005B4708" w:rsidP="000B370A">
      <w:pPr>
        <w:pStyle w:val="ListParagraph"/>
        <w:widowControl w:val="0"/>
        <w:numPr>
          <w:ilvl w:val="0"/>
          <w:numId w:val="6"/>
        </w:numPr>
        <w:spacing w:before="120" w:after="120"/>
        <w:rPr>
          <w:rFonts w:asciiTheme="minorHAnsi" w:hAnsiTheme="minorHAnsi" w:cstheme="minorHAnsi"/>
          <w:lang w:val="en-US"/>
        </w:rPr>
      </w:pPr>
      <w:r>
        <w:rPr>
          <w:rFonts w:asciiTheme="minorHAnsi" w:hAnsiTheme="minorHAnsi" w:cstheme="minorHAnsi"/>
          <w:lang w:val="en-US"/>
        </w:rPr>
        <w:t>Wi</w:t>
      </w:r>
      <w:r w:rsidR="002C65E2" w:rsidRPr="00BB61E4">
        <w:rPr>
          <w:rFonts w:asciiTheme="minorHAnsi" w:hAnsiTheme="minorHAnsi" w:cstheme="minorHAnsi"/>
          <w:lang w:val="en-US"/>
        </w:rPr>
        <w:t>nner</w:t>
      </w:r>
      <w:r>
        <w:rPr>
          <w:rFonts w:asciiTheme="minorHAnsi" w:hAnsiTheme="minorHAnsi" w:cstheme="minorHAnsi"/>
          <w:lang w:val="en-US"/>
        </w:rPr>
        <w:t>s</w:t>
      </w:r>
      <w:r w:rsidR="002C65E2" w:rsidRPr="00BB61E4">
        <w:rPr>
          <w:rFonts w:asciiTheme="minorHAnsi" w:hAnsiTheme="minorHAnsi" w:cstheme="minorHAnsi"/>
          <w:lang w:val="en-US"/>
        </w:rPr>
        <w:t xml:space="preserve"> will be drawn on </w:t>
      </w:r>
      <w:r w:rsidR="004842CB">
        <w:rPr>
          <w:rFonts w:asciiTheme="minorHAnsi" w:hAnsiTheme="minorHAnsi" w:cstheme="minorHAnsi"/>
          <w:lang w:val="en-US"/>
        </w:rPr>
        <w:t>at 3</w:t>
      </w:r>
      <w:r>
        <w:rPr>
          <w:rFonts w:asciiTheme="minorHAnsi" w:hAnsiTheme="minorHAnsi" w:cstheme="minorHAnsi"/>
          <w:lang w:val="en-US"/>
        </w:rPr>
        <w:t>pm daily</w:t>
      </w:r>
      <w:r w:rsidR="002C65E2" w:rsidRPr="00BB61E4">
        <w:rPr>
          <w:rFonts w:asciiTheme="minorHAnsi" w:hAnsiTheme="minorHAnsi" w:cstheme="minorHAnsi"/>
          <w:lang w:val="en-US"/>
        </w:rPr>
        <w:t xml:space="preserve">. The </w:t>
      </w:r>
      <w:r w:rsidRPr="00BB61E4">
        <w:rPr>
          <w:rFonts w:asciiTheme="minorHAnsi" w:hAnsiTheme="minorHAnsi" w:cstheme="minorHAnsi"/>
          <w:lang w:val="en-US"/>
        </w:rPr>
        <w:t>announcement of the winner</w:t>
      </w:r>
      <w:r>
        <w:rPr>
          <w:rFonts w:asciiTheme="minorHAnsi" w:hAnsiTheme="minorHAnsi" w:cstheme="minorHAnsi"/>
          <w:lang w:val="en-US"/>
        </w:rPr>
        <w:t>s</w:t>
      </w:r>
      <w:r w:rsidRPr="00BB61E4">
        <w:rPr>
          <w:rFonts w:asciiTheme="minorHAnsi" w:hAnsiTheme="minorHAnsi" w:cstheme="minorHAnsi"/>
          <w:lang w:val="en-US"/>
        </w:rPr>
        <w:t xml:space="preserve"> </w:t>
      </w:r>
      <w:r>
        <w:rPr>
          <w:rFonts w:asciiTheme="minorHAnsi" w:hAnsiTheme="minorHAnsi" w:cstheme="minorHAnsi"/>
          <w:lang w:val="en-US"/>
        </w:rPr>
        <w:t>is</w:t>
      </w:r>
      <w:r w:rsidR="002C65E2" w:rsidRPr="00BB61E4">
        <w:rPr>
          <w:rFonts w:asciiTheme="minorHAnsi" w:hAnsiTheme="minorHAnsi" w:cstheme="minorHAnsi"/>
          <w:lang w:val="en-US"/>
        </w:rPr>
        <w:t xml:space="preserve"> final and no negotiation will be entered into.</w:t>
      </w:r>
    </w:p>
    <w:p w14:paraId="75011BC0" w14:textId="30040D52" w:rsidR="002C65E2" w:rsidRPr="00BB61E4" w:rsidRDefault="002C65E2" w:rsidP="000B370A">
      <w:pPr>
        <w:pStyle w:val="ListParagraph"/>
        <w:widowControl w:val="0"/>
        <w:numPr>
          <w:ilvl w:val="0"/>
          <w:numId w:val="6"/>
        </w:numPr>
        <w:spacing w:before="120" w:after="120"/>
        <w:rPr>
          <w:rFonts w:asciiTheme="minorHAnsi" w:hAnsiTheme="minorHAnsi" w:cstheme="minorHAnsi"/>
          <w:lang w:val="en-US"/>
        </w:rPr>
      </w:pPr>
      <w:r w:rsidRPr="00BB61E4">
        <w:rPr>
          <w:rFonts w:asciiTheme="minorHAnsi" w:hAnsiTheme="minorHAnsi" w:cstheme="minorHAnsi"/>
          <w:lang w:val="en-US"/>
        </w:rPr>
        <w:t xml:space="preserve">The </w:t>
      </w:r>
      <w:r w:rsidR="00A662DC" w:rsidRPr="00BB61E4">
        <w:rPr>
          <w:rFonts w:asciiTheme="minorHAnsi" w:hAnsiTheme="minorHAnsi" w:cstheme="minorHAnsi"/>
          <w:lang w:val="en-US"/>
        </w:rPr>
        <w:t>winner</w:t>
      </w:r>
      <w:r w:rsidR="005B4708">
        <w:rPr>
          <w:rFonts w:asciiTheme="minorHAnsi" w:hAnsiTheme="minorHAnsi" w:cstheme="minorHAnsi"/>
          <w:lang w:val="en-US"/>
        </w:rPr>
        <w:t>s</w:t>
      </w:r>
      <w:r w:rsidR="00A662DC" w:rsidRPr="00BB61E4">
        <w:rPr>
          <w:rFonts w:asciiTheme="minorHAnsi" w:hAnsiTheme="minorHAnsi" w:cstheme="minorHAnsi"/>
          <w:lang w:val="en-US"/>
        </w:rPr>
        <w:t xml:space="preserve"> will be notified by telephone</w:t>
      </w:r>
      <w:r w:rsidR="004E6DC1" w:rsidRPr="00BB61E4">
        <w:rPr>
          <w:rFonts w:asciiTheme="minorHAnsi" w:hAnsiTheme="minorHAnsi" w:cstheme="minorHAnsi"/>
          <w:lang w:val="en-US"/>
        </w:rPr>
        <w:t xml:space="preserve"> </w:t>
      </w:r>
      <w:r w:rsidR="000B370A" w:rsidRPr="00BB61E4">
        <w:rPr>
          <w:rFonts w:asciiTheme="minorHAnsi" w:hAnsiTheme="minorHAnsi" w:cstheme="minorHAnsi"/>
          <w:lang w:val="en-US"/>
        </w:rPr>
        <w:t>by Close of Business</w:t>
      </w:r>
      <w:r w:rsidR="005B4708">
        <w:rPr>
          <w:rFonts w:asciiTheme="minorHAnsi" w:hAnsiTheme="minorHAnsi" w:cstheme="minorHAnsi"/>
          <w:lang w:val="en-US"/>
        </w:rPr>
        <w:t xml:space="preserve"> the following day.</w:t>
      </w:r>
    </w:p>
    <w:p w14:paraId="4692855E" w14:textId="0E5D4AE9" w:rsidR="002C65E2" w:rsidRPr="00BB61E4" w:rsidRDefault="002C65E2" w:rsidP="000B370A">
      <w:pPr>
        <w:pStyle w:val="ListParagraph"/>
        <w:widowControl w:val="0"/>
        <w:numPr>
          <w:ilvl w:val="0"/>
          <w:numId w:val="6"/>
        </w:numPr>
        <w:spacing w:before="120" w:after="120"/>
        <w:rPr>
          <w:rFonts w:asciiTheme="minorHAnsi" w:hAnsiTheme="minorHAnsi" w:cstheme="minorHAnsi"/>
          <w:lang w:val="en-US"/>
        </w:rPr>
      </w:pPr>
      <w:r w:rsidRPr="00BB61E4">
        <w:rPr>
          <w:rFonts w:asciiTheme="minorHAnsi" w:hAnsiTheme="minorHAnsi" w:cstheme="minorHAnsi"/>
          <w:lang w:val="en-US"/>
        </w:rPr>
        <w:t xml:space="preserve">Entry forms </w:t>
      </w:r>
      <w:r w:rsidR="005B4708">
        <w:rPr>
          <w:rFonts w:asciiTheme="minorHAnsi" w:hAnsiTheme="minorHAnsi" w:cstheme="minorHAnsi"/>
          <w:lang w:val="en-US"/>
        </w:rPr>
        <w:t>will be available at the Cooking Demonstration daily</w:t>
      </w:r>
      <w:r w:rsidRPr="00BB61E4">
        <w:rPr>
          <w:rFonts w:asciiTheme="minorHAnsi" w:hAnsiTheme="minorHAnsi" w:cstheme="minorHAnsi"/>
          <w:lang w:val="en-US"/>
        </w:rPr>
        <w:t>.</w:t>
      </w:r>
    </w:p>
    <w:p w14:paraId="7E134149" w14:textId="632BAE86" w:rsidR="002C65E2" w:rsidRDefault="00351CAC" w:rsidP="000B370A">
      <w:pPr>
        <w:pStyle w:val="ListParagraph"/>
        <w:widowControl w:val="0"/>
        <w:numPr>
          <w:ilvl w:val="0"/>
          <w:numId w:val="6"/>
        </w:numPr>
        <w:spacing w:before="120" w:after="120"/>
        <w:rPr>
          <w:rFonts w:asciiTheme="minorHAnsi" w:hAnsiTheme="minorHAnsi" w:cstheme="minorHAnsi"/>
          <w:lang w:val="en-US"/>
        </w:rPr>
      </w:pPr>
      <w:r w:rsidRPr="00BB61E4">
        <w:rPr>
          <w:rFonts w:asciiTheme="minorHAnsi" w:hAnsiTheme="minorHAnsi" w:cstheme="minorHAnsi"/>
          <w:lang w:val="en-US"/>
        </w:rPr>
        <w:t xml:space="preserve">To enter: </w:t>
      </w:r>
      <w:r w:rsidR="005B4708">
        <w:rPr>
          <w:rFonts w:asciiTheme="minorHAnsi" w:hAnsiTheme="minorHAnsi" w:cstheme="minorHAnsi"/>
          <w:lang w:val="en-US"/>
        </w:rPr>
        <w:t xml:space="preserve">Simply complete the provided entry forms located next to the Cooking Demonstration and place into the competition box. </w:t>
      </w:r>
    </w:p>
    <w:p w14:paraId="01041E37" w14:textId="4C541611" w:rsidR="005B4708" w:rsidRDefault="005B4708" w:rsidP="00355B76">
      <w:pPr>
        <w:pStyle w:val="ListParagraph"/>
        <w:widowControl w:val="0"/>
        <w:numPr>
          <w:ilvl w:val="0"/>
          <w:numId w:val="6"/>
        </w:numPr>
        <w:spacing w:before="120" w:after="120"/>
        <w:rPr>
          <w:rFonts w:asciiTheme="minorHAnsi" w:hAnsiTheme="minorHAnsi" w:cstheme="minorHAnsi"/>
          <w:lang w:val="en-US"/>
        </w:rPr>
      </w:pPr>
      <w:r>
        <w:rPr>
          <w:rFonts w:asciiTheme="minorHAnsi" w:hAnsiTheme="minorHAnsi" w:cstheme="minorHAnsi"/>
          <w:lang w:val="en-US"/>
        </w:rPr>
        <w:t>Prize is the ‘</w:t>
      </w:r>
      <w:r w:rsidR="00355B76" w:rsidRPr="00355B76">
        <w:rPr>
          <w:rFonts w:asciiTheme="minorHAnsi" w:hAnsiTheme="minorHAnsi" w:cstheme="minorHAnsi"/>
          <w:lang w:val="en-US"/>
        </w:rPr>
        <w:t>4 Ingredients Healthy Diet</w:t>
      </w:r>
      <w:r>
        <w:rPr>
          <w:rFonts w:asciiTheme="minorHAnsi" w:hAnsiTheme="minorHAnsi" w:cstheme="minorHAnsi"/>
          <w:lang w:val="en-US"/>
        </w:rPr>
        <w:t>’ Recipe Book by Kim McCosker</w:t>
      </w:r>
    </w:p>
    <w:p w14:paraId="4A109742" w14:textId="3CA62FD3" w:rsidR="002C65E2" w:rsidRPr="00BB61E4" w:rsidRDefault="002C65E2" w:rsidP="000B370A">
      <w:pPr>
        <w:pStyle w:val="ListParagraph"/>
        <w:widowControl w:val="0"/>
        <w:numPr>
          <w:ilvl w:val="0"/>
          <w:numId w:val="6"/>
        </w:numPr>
        <w:spacing w:before="120" w:after="120"/>
        <w:rPr>
          <w:rFonts w:asciiTheme="minorHAnsi" w:hAnsiTheme="minorHAnsi" w:cstheme="minorHAnsi"/>
          <w:lang w:val="en-US"/>
        </w:rPr>
      </w:pPr>
      <w:r w:rsidRPr="00BB61E4">
        <w:rPr>
          <w:rFonts w:asciiTheme="minorHAnsi" w:hAnsiTheme="minorHAnsi" w:cstheme="minorHAnsi"/>
          <w:lang w:val="en-US"/>
        </w:rPr>
        <w:t>The prize</w:t>
      </w:r>
      <w:r w:rsidR="00960073">
        <w:rPr>
          <w:rFonts w:asciiTheme="minorHAnsi" w:hAnsiTheme="minorHAnsi" w:cstheme="minorHAnsi"/>
          <w:lang w:val="en-US"/>
        </w:rPr>
        <w:t xml:space="preserve"> </w:t>
      </w:r>
      <w:r w:rsidR="00842479">
        <w:rPr>
          <w:rFonts w:asciiTheme="minorHAnsi" w:hAnsiTheme="minorHAnsi" w:cstheme="minorHAnsi"/>
          <w:lang w:val="en-US"/>
        </w:rPr>
        <w:t>is</w:t>
      </w:r>
      <w:r w:rsidRPr="00BB61E4">
        <w:rPr>
          <w:rFonts w:asciiTheme="minorHAnsi" w:hAnsiTheme="minorHAnsi" w:cstheme="minorHAnsi"/>
          <w:lang w:val="en-US"/>
        </w:rPr>
        <w:t xml:space="preserve"> not transferable, exchangeable or redeemable for cash or other prizes.</w:t>
      </w:r>
      <w:r w:rsidR="000E7792">
        <w:rPr>
          <w:rFonts w:asciiTheme="minorHAnsi" w:hAnsiTheme="minorHAnsi" w:cstheme="minorHAnsi"/>
          <w:lang w:val="en-US"/>
        </w:rPr>
        <w:t xml:space="preserve"> Prize must be claimed within </w:t>
      </w:r>
      <w:r w:rsidR="00842479">
        <w:rPr>
          <w:rFonts w:asciiTheme="minorHAnsi" w:hAnsiTheme="minorHAnsi" w:cstheme="minorHAnsi"/>
          <w:lang w:val="en-US"/>
        </w:rPr>
        <w:t>1</w:t>
      </w:r>
      <w:r w:rsidR="000E7792">
        <w:rPr>
          <w:rFonts w:asciiTheme="minorHAnsi" w:hAnsiTheme="minorHAnsi" w:cstheme="minorHAnsi"/>
          <w:lang w:val="en-US"/>
        </w:rPr>
        <w:t xml:space="preserve"> </w:t>
      </w:r>
      <w:r w:rsidR="005B4708">
        <w:rPr>
          <w:rFonts w:asciiTheme="minorHAnsi" w:hAnsiTheme="minorHAnsi" w:cstheme="minorHAnsi"/>
          <w:lang w:val="en-US"/>
        </w:rPr>
        <w:t xml:space="preserve">month </w:t>
      </w:r>
      <w:r w:rsidR="000E7792">
        <w:rPr>
          <w:rFonts w:asciiTheme="minorHAnsi" w:hAnsiTheme="minorHAnsi" w:cstheme="minorHAnsi"/>
          <w:lang w:val="en-US"/>
        </w:rPr>
        <w:t>of notification of winning entry. Prize unclaimed after this period will be forfeited.</w:t>
      </w:r>
    </w:p>
    <w:p w14:paraId="7987A04E" w14:textId="77777777" w:rsidR="002C65E2" w:rsidRPr="00BB61E4" w:rsidRDefault="002C65E2" w:rsidP="000B370A">
      <w:pPr>
        <w:pStyle w:val="ListParagraph"/>
        <w:widowControl w:val="0"/>
        <w:numPr>
          <w:ilvl w:val="0"/>
          <w:numId w:val="6"/>
        </w:numPr>
        <w:spacing w:before="120" w:after="120"/>
        <w:rPr>
          <w:rFonts w:asciiTheme="minorHAnsi" w:hAnsiTheme="minorHAnsi" w:cstheme="minorHAnsi"/>
          <w:lang w:val="en-US"/>
        </w:rPr>
      </w:pPr>
      <w:r w:rsidRPr="00BB61E4">
        <w:rPr>
          <w:rFonts w:asciiTheme="minorHAnsi" w:hAnsiTheme="minorHAnsi" w:cstheme="minorHAnsi"/>
          <w:lang w:val="en-US"/>
        </w:rPr>
        <w:t>All entries become the property of the promoter.</w:t>
      </w:r>
    </w:p>
    <w:p w14:paraId="631DCEAA" w14:textId="755C05E6" w:rsidR="002C65E2" w:rsidRPr="00BB61E4" w:rsidRDefault="00E329BC" w:rsidP="000B370A">
      <w:pPr>
        <w:pStyle w:val="ListParagraph"/>
        <w:widowControl w:val="0"/>
        <w:numPr>
          <w:ilvl w:val="0"/>
          <w:numId w:val="6"/>
        </w:numPr>
        <w:spacing w:before="120" w:after="120"/>
        <w:rPr>
          <w:rFonts w:asciiTheme="minorHAnsi" w:hAnsiTheme="minorHAnsi" w:cstheme="minorHAnsi"/>
          <w:lang w:val="en-US"/>
        </w:rPr>
      </w:pPr>
      <w:r w:rsidRPr="00BB61E4">
        <w:rPr>
          <w:rFonts w:asciiTheme="minorHAnsi" w:hAnsiTheme="minorHAnsi" w:cstheme="minorHAnsi"/>
          <w:lang w:val="en-US"/>
        </w:rPr>
        <w:t>Competition is open to people aged 1</w:t>
      </w:r>
      <w:r w:rsidR="005B4708">
        <w:rPr>
          <w:rFonts w:asciiTheme="minorHAnsi" w:hAnsiTheme="minorHAnsi" w:cstheme="minorHAnsi"/>
          <w:lang w:val="en-US"/>
        </w:rPr>
        <w:t>2</w:t>
      </w:r>
      <w:r w:rsidR="005671F4" w:rsidRPr="00BB61E4">
        <w:rPr>
          <w:rFonts w:asciiTheme="minorHAnsi" w:hAnsiTheme="minorHAnsi" w:cstheme="minorHAnsi"/>
          <w:lang w:val="en-US"/>
        </w:rPr>
        <w:t xml:space="preserve"> </w:t>
      </w:r>
      <w:r w:rsidRPr="00BB61E4">
        <w:rPr>
          <w:rFonts w:asciiTheme="minorHAnsi" w:hAnsiTheme="minorHAnsi" w:cstheme="minorHAnsi"/>
          <w:lang w:val="en-US"/>
        </w:rPr>
        <w:t>years and over.</w:t>
      </w:r>
    </w:p>
    <w:p w14:paraId="098E3331" w14:textId="5E65381A" w:rsidR="000B370A" w:rsidRPr="00BB61E4" w:rsidRDefault="000B370A" w:rsidP="000B370A">
      <w:pPr>
        <w:pStyle w:val="ListParagraph"/>
        <w:numPr>
          <w:ilvl w:val="0"/>
          <w:numId w:val="6"/>
        </w:numPr>
        <w:shd w:val="clear" w:color="auto" w:fill="FFFFFF"/>
        <w:spacing w:before="100" w:beforeAutospacing="1" w:after="100" w:afterAutospacing="1"/>
        <w:rPr>
          <w:rFonts w:asciiTheme="minorHAnsi" w:hAnsiTheme="minorHAnsi" w:cs="Tahoma"/>
        </w:rPr>
      </w:pPr>
      <w:r w:rsidRPr="00BB61E4">
        <w:rPr>
          <w:rFonts w:asciiTheme="minorHAnsi" w:hAnsiTheme="minorHAnsi" w:cs="Tahoma"/>
        </w:rPr>
        <w:t xml:space="preserve">By entering this competition, you agree that </w:t>
      </w:r>
      <w:r w:rsidR="00673763">
        <w:rPr>
          <w:rFonts w:asciiTheme="minorHAnsi" w:hAnsiTheme="minorHAnsi" w:cstheme="minorHAnsi"/>
          <w:lang w:val="en-US"/>
        </w:rPr>
        <w:t>Station Square</w:t>
      </w:r>
      <w:r w:rsidR="00673763" w:rsidRPr="00BB61E4">
        <w:rPr>
          <w:rFonts w:asciiTheme="minorHAnsi" w:hAnsiTheme="minorHAnsi" w:cstheme="minorHAnsi"/>
          <w:lang w:val="en-US"/>
        </w:rPr>
        <w:t xml:space="preserve"> </w:t>
      </w:r>
      <w:r w:rsidR="00673763">
        <w:rPr>
          <w:rFonts w:asciiTheme="minorHAnsi" w:hAnsiTheme="minorHAnsi" w:cstheme="minorHAnsi"/>
          <w:lang w:val="en-US"/>
        </w:rPr>
        <w:t xml:space="preserve">Shopping Centre </w:t>
      </w:r>
      <w:r w:rsidRPr="00BB61E4">
        <w:rPr>
          <w:rFonts w:asciiTheme="minorHAnsi" w:hAnsiTheme="minorHAnsi" w:cs="Tahoma"/>
        </w:rPr>
        <w:t xml:space="preserve">may use </w:t>
      </w:r>
      <w:r w:rsidR="000E7792">
        <w:rPr>
          <w:rFonts w:asciiTheme="minorHAnsi" w:hAnsiTheme="minorHAnsi" w:cs="Tahoma"/>
        </w:rPr>
        <w:t>photos taken for</w:t>
      </w:r>
      <w:r w:rsidRPr="00BB61E4">
        <w:rPr>
          <w:rFonts w:asciiTheme="minorHAnsi" w:hAnsiTheme="minorHAnsi" w:cs="Tahoma"/>
        </w:rPr>
        <w:t xml:space="preserve"> the media for future promotional, marketing and publicity purposes without any further reference, payment or other compensation to you. </w:t>
      </w:r>
    </w:p>
    <w:p w14:paraId="2F4E93B4" w14:textId="1481931E" w:rsidR="000B370A" w:rsidRPr="00BB61E4" w:rsidRDefault="000B370A" w:rsidP="000B370A">
      <w:pPr>
        <w:pStyle w:val="ListParagraph"/>
        <w:numPr>
          <w:ilvl w:val="0"/>
          <w:numId w:val="6"/>
        </w:numPr>
        <w:shd w:val="clear" w:color="auto" w:fill="FFFFFF"/>
        <w:spacing w:before="100" w:beforeAutospacing="1" w:after="100" w:afterAutospacing="1"/>
        <w:rPr>
          <w:rFonts w:asciiTheme="minorHAnsi" w:hAnsiTheme="minorHAnsi" w:cs="Tahoma"/>
        </w:rPr>
      </w:pPr>
      <w:r w:rsidRPr="00BB61E4">
        <w:rPr>
          <w:rFonts w:asciiTheme="minorHAnsi" w:hAnsiTheme="minorHAnsi" w:cs="Tahoma"/>
        </w:rPr>
        <w:t>You consent to us using the information you have provided on this form for the purposes of the general administration of the centre in accordance with the Privacy Act.  You further consent to us forwarding this information on to the sponsors of this promot</w:t>
      </w:r>
      <w:r w:rsidR="00960073">
        <w:rPr>
          <w:rFonts w:asciiTheme="minorHAnsi" w:hAnsiTheme="minorHAnsi" w:cs="Tahoma"/>
        </w:rPr>
        <w:t xml:space="preserve">ion </w:t>
      </w:r>
      <w:r w:rsidRPr="00BB61E4">
        <w:rPr>
          <w:rFonts w:asciiTheme="minorHAnsi" w:hAnsiTheme="minorHAnsi" w:cs="Tahoma"/>
        </w:rPr>
        <w:t>at their request.</w:t>
      </w:r>
    </w:p>
    <w:p w14:paraId="74851D01" w14:textId="71B6C169" w:rsidR="002C65E2" w:rsidRPr="00BB61E4" w:rsidRDefault="002C65E2" w:rsidP="005671F4">
      <w:pPr>
        <w:pStyle w:val="ListParagraph"/>
        <w:widowControl w:val="0"/>
        <w:numPr>
          <w:ilvl w:val="0"/>
          <w:numId w:val="6"/>
        </w:numPr>
        <w:spacing w:before="120" w:after="120"/>
        <w:rPr>
          <w:rFonts w:asciiTheme="minorHAnsi" w:hAnsiTheme="minorHAnsi" w:cstheme="minorHAnsi"/>
          <w:lang w:val="en-US"/>
        </w:rPr>
      </w:pPr>
      <w:r w:rsidRPr="00BB61E4">
        <w:rPr>
          <w:rFonts w:asciiTheme="minorHAnsi" w:hAnsiTheme="minorHAnsi" w:cstheme="minorHAnsi"/>
          <w:lang w:val="en-US"/>
        </w:rPr>
        <w:t xml:space="preserve">The promoter is </w:t>
      </w:r>
      <w:r w:rsidR="00673763">
        <w:rPr>
          <w:rFonts w:asciiTheme="minorHAnsi" w:hAnsiTheme="minorHAnsi" w:cstheme="minorHAnsi"/>
          <w:lang w:val="en-US"/>
        </w:rPr>
        <w:t>Station Square</w:t>
      </w:r>
      <w:r w:rsidR="00673763" w:rsidRPr="00BB61E4">
        <w:rPr>
          <w:rFonts w:asciiTheme="minorHAnsi" w:hAnsiTheme="minorHAnsi" w:cstheme="minorHAnsi"/>
          <w:lang w:val="en-US"/>
        </w:rPr>
        <w:t xml:space="preserve"> </w:t>
      </w:r>
      <w:r w:rsidR="00673763">
        <w:rPr>
          <w:rFonts w:asciiTheme="minorHAnsi" w:hAnsiTheme="minorHAnsi" w:cstheme="minorHAnsi"/>
          <w:lang w:val="en-US"/>
        </w:rPr>
        <w:t>Shopping Centre</w:t>
      </w:r>
      <w:r w:rsidRPr="00BB61E4">
        <w:rPr>
          <w:rFonts w:asciiTheme="minorHAnsi" w:hAnsiTheme="minorHAnsi" w:cstheme="minorHAnsi"/>
          <w:lang w:val="en-US"/>
        </w:rPr>
        <w:t xml:space="preserve">, </w:t>
      </w:r>
      <w:r w:rsidR="00673763">
        <w:rPr>
          <w:rFonts w:asciiTheme="minorHAnsi" w:hAnsiTheme="minorHAnsi" w:cstheme="minorHAnsi"/>
          <w:lang w:val="en-US"/>
        </w:rPr>
        <w:t>142 Lennox St, Maryborough, Qld, 4655</w:t>
      </w:r>
      <w:r w:rsidRPr="00BB61E4">
        <w:rPr>
          <w:rFonts w:asciiTheme="minorHAnsi" w:hAnsiTheme="minorHAnsi" w:cstheme="minorHAnsi"/>
          <w:lang w:val="en-US"/>
        </w:rPr>
        <w:t xml:space="preserve">.  ABN No. </w:t>
      </w:r>
      <w:r w:rsidR="004D50C2">
        <w:rPr>
          <w:rFonts w:asciiTheme="minorHAnsi" w:hAnsiTheme="minorHAnsi" w:cstheme="minorHAnsi"/>
          <w:lang w:val="en-US"/>
        </w:rPr>
        <w:t>35 570 810 155</w:t>
      </w:r>
      <w:r w:rsidRPr="00BB61E4">
        <w:rPr>
          <w:rFonts w:asciiTheme="minorHAnsi" w:hAnsiTheme="minorHAnsi" w:cstheme="minorHAnsi"/>
          <w:lang w:val="en-US"/>
        </w:rPr>
        <w:t>.</w:t>
      </w:r>
    </w:p>
    <w:p w14:paraId="31B6AD8B" w14:textId="77777777" w:rsidR="005671F4" w:rsidRDefault="005671F4" w:rsidP="005671F4">
      <w:pPr>
        <w:pStyle w:val="ListParagraph"/>
        <w:numPr>
          <w:ilvl w:val="0"/>
          <w:numId w:val="6"/>
        </w:numPr>
        <w:shd w:val="clear" w:color="auto" w:fill="FFFFFF"/>
        <w:spacing w:before="100" w:beforeAutospacing="1" w:after="100" w:afterAutospacing="1"/>
        <w:rPr>
          <w:rFonts w:asciiTheme="minorHAnsi" w:hAnsiTheme="minorHAnsi" w:cs="Tahoma"/>
        </w:rPr>
      </w:pPr>
      <w:r w:rsidRPr="00BB61E4">
        <w:rPr>
          <w:rFonts w:asciiTheme="minorHAnsi" w:hAnsiTheme="minorHAnsi" w:cs="Tahoma"/>
        </w:rPr>
        <w:t>Centre Management’s decision is final and no correspondence will be entered into.</w:t>
      </w:r>
    </w:p>
    <w:p w14:paraId="45544EBB" w14:textId="77777777" w:rsidR="00284A93" w:rsidRDefault="00284A93" w:rsidP="007B6146">
      <w:pPr>
        <w:shd w:val="clear" w:color="auto" w:fill="FFFFFF"/>
        <w:spacing w:before="100" w:beforeAutospacing="1" w:after="100" w:afterAutospacing="1"/>
        <w:jc w:val="center"/>
        <w:rPr>
          <w:rFonts w:asciiTheme="minorHAnsi" w:hAnsiTheme="minorHAnsi" w:cs="Tahoma"/>
          <w:b/>
          <w:sz w:val="24"/>
        </w:rPr>
      </w:pPr>
    </w:p>
    <w:p w14:paraId="4E5D35B2" w14:textId="77777777" w:rsidR="00284A93" w:rsidRDefault="00284A93" w:rsidP="007B6146">
      <w:pPr>
        <w:shd w:val="clear" w:color="auto" w:fill="FFFFFF"/>
        <w:spacing w:before="100" w:beforeAutospacing="1" w:after="100" w:afterAutospacing="1"/>
        <w:jc w:val="center"/>
        <w:rPr>
          <w:rFonts w:asciiTheme="minorHAnsi" w:hAnsiTheme="minorHAnsi" w:cs="Tahoma"/>
          <w:b/>
          <w:sz w:val="24"/>
        </w:rPr>
      </w:pPr>
    </w:p>
    <w:p w14:paraId="68E1DEBB" w14:textId="77777777" w:rsidR="00284A93" w:rsidRDefault="00284A93" w:rsidP="007B6146">
      <w:pPr>
        <w:shd w:val="clear" w:color="auto" w:fill="FFFFFF"/>
        <w:spacing w:before="100" w:beforeAutospacing="1" w:after="100" w:afterAutospacing="1"/>
        <w:jc w:val="center"/>
        <w:rPr>
          <w:rFonts w:asciiTheme="minorHAnsi" w:hAnsiTheme="minorHAnsi" w:cs="Tahoma"/>
          <w:b/>
          <w:sz w:val="24"/>
        </w:rPr>
      </w:pPr>
    </w:p>
    <w:p w14:paraId="3C2A8972" w14:textId="77777777" w:rsidR="00284A93" w:rsidRDefault="00284A93" w:rsidP="007B6146">
      <w:pPr>
        <w:shd w:val="clear" w:color="auto" w:fill="FFFFFF"/>
        <w:spacing w:before="100" w:beforeAutospacing="1" w:after="100" w:afterAutospacing="1"/>
        <w:jc w:val="center"/>
        <w:rPr>
          <w:rFonts w:asciiTheme="minorHAnsi" w:hAnsiTheme="minorHAnsi" w:cs="Tahoma"/>
          <w:b/>
          <w:sz w:val="24"/>
        </w:rPr>
      </w:pPr>
    </w:p>
    <w:sectPr w:rsidR="00284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E83"/>
    <w:multiLevelType w:val="hybridMultilevel"/>
    <w:tmpl w:val="C14E49A4"/>
    <w:lvl w:ilvl="0" w:tplc="0C090001">
      <w:start w:val="1"/>
      <w:numFmt w:val="bullet"/>
      <w:lvlText w:val=""/>
      <w:lvlJc w:val="left"/>
      <w:pPr>
        <w:ind w:left="720" w:hanging="720"/>
      </w:pPr>
      <w:rPr>
        <w:rFonts w:ascii="Symbol" w:hAnsi="Symbol" w:hint="default"/>
        <w:b/>
      </w:rPr>
    </w:lvl>
    <w:lvl w:ilvl="1" w:tplc="04090019">
      <w:start w:val="1"/>
      <w:numFmt w:val="lowerLetter"/>
      <w:lvlText w:val="%2."/>
      <w:lvlJc w:val="left"/>
      <w:pPr>
        <w:ind w:left="1440" w:hanging="360"/>
      </w:pPr>
    </w:lvl>
    <w:lvl w:ilvl="2" w:tplc="0C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00558"/>
    <w:multiLevelType w:val="hybridMultilevel"/>
    <w:tmpl w:val="0994F1D4"/>
    <w:lvl w:ilvl="0" w:tplc="0C09000F">
      <w:start w:val="1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15F5FCE"/>
    <w:multiLevelType w:val="hybridMultilevel"/>
    <w:tmpl w:val="6938F478"/>
    <w:lvl w:ilvl="0" w:tplc="FA0C53BE">
      <w:start w:val="1"/>
      <w:numFmt w:val="bullet"/>
      <w:lvlText w:val=""/>
      <w:lvlJc w:val="left"/>
      <w:pPr>
        <w:ind w:left="720" w:hanging="720"/>
      </w:pPr>
      <w:rPr>
        <w:rFonts w:ascii="Symbol" w:hAnsi="Symbol" w:hint="default"/>
        <w:b/>
      </w:rPr>
    </w:lvl>
    <w:lvl w:ilvl="1" w:tplc="04090019">
      <w:start w:val="1"/>
      <w:numFmt w:val="lowerLetter"/>
      <w:lvlText w:val="%2."/>
      <w:lvlJc w:val="left"/>
      <w:pPr>
        <w:ind w:left="1440" w:hanging="360"/>
      </w:pPr>
    </w:lvl>
    <w:lvl w:ilvl="2" w:tplc="0C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A67E6"/>
    <w:multiLevelType w:val="hybridMultilevel"/>
    <w:tmpl w:val="8E70002E"/>
    <w:lvl w:ilvl="0" w:tplc="E3C2389C">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C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2587F"/>
    <w:multiLevelType w:val="hybridMultilevel"/>
    <w:tmpl w:val="95FA2B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815DF2"/>
    <w:multiLevelType w:val="hybridMultilevel"/>
    <w:tmpl w:val="8932D2D8"/>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4426CE"/>
    <w:multiLevelType w:val="hybridMultilevel"/>
    <w:tmpl w:val="7084F41E"/>
    <w:lvl w:ilvl="0" w:tplc="C5A83C7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9FF6618"/>
    <w:multiLevelType w:val="hybridMultilevel"/>
    <w:tmpl w:val="C902E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75348"/>
    <w:multiLevelType w:val="hybridMultilevel"/>
    <w:tmpl w:val="27E045A0"/>
    <w:lvl w:ilvl="0" w:tplc="E3C2389C">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8"/>
  </w:num>
  <w:num w:numId="5">
    <w:abstractNumId w:val="7"/>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E2"/>
    <w:rsid w:val="0002000A"/>
    <w:rsid w:val="000B370A"/>
    <w:rsid w:val="000D4DD1"/>
    <w:rsid w:val="000E7792"/>
    <w:rsid w:val="001942E7"/>
    <w:rsid w:val="001C23D1"/>
    <w:rsid w:val="00284A93"/>
    <w:rsid w:val="002C65E2"/>
    <w:rsid w:val="00313A5E"/>
    <w:rsid w:val="00351CAC"/>
    <w:rsid w:val="00355B76"/>
    <w:rsid w:val="004842CB"/>
    <w:rsid w:val="004D50C2"/>
    <w:rsid w:val="004E6DC1"/>
    <w:rsid w:val="005148A3"/>
    <w:rsid w:val="005671F4"/>
    <w:rsid w:val="005B4708"/>
    <w:rsid w:val="0064520F"/>
    <w:rsid w:val="00673763"/>
    <w:rsid w:val="006C23CE"/>
    <w:rsid w:val="007A7EE0"/>
    <w:rsid w:val="007B6146"/>
    <w:rsid w:val="007D726F"/>
    <w:rsid w:val="00842479"/>
    <w:rsid w:val="00857140"/>
    <w:rsid w:val="0086372E"/>
    <w:rsid w:val="00916918"/>
    <w:rsid w:val="00960073"/>
    <w:rsid w:val="009D1277"/>
    <w:rsid w:val="00A11B2E"/>
    <w:rsid w:val="00A63D6F"/>
    <w:rsid w:val="00A662DC"/>
    <w:rsid w:val="00B058FB"/>
    <w:rsid w:val="00BB61E4"/>
    <w:rsid w:val="00C1361F"/>
    <w:rsid w:val="00D52665"/>
    <w:rsid w:val="00D63023"/>
    <w:rsid w:val="00DC21D2"/>
    <w:rsid w:val="00DF4230"/>
    <w:rsid w:val="00E001A4"/>
    <w:rsid w:val="00E329BC"/>
    <w:rsid w:val="00E47846"/>
    <w:rsid w:val="00E62884"/>
    <w:rsid w:val="00E679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2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E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0F"/>
    <w:pPr>
      <w:ind w:left="720"/>
      <w:contextualSpacing/>
    </w:pPr>
    <w:rPr>
      <w:rFonts w:ascii="Calibri" w:eastAsiaTheme="minorHAnsi" w:hAnsi="Calibri" w:cs="Calibri"/>
      <w:color w:val="auto"/>
      <w:kern w:val="0"/>
      <w:sz w:val="22"/>
      <w:szCs w:val="22"/>
      <w14:ligatures w14:val="none"/>
      <w14:cntxtAlts w14:val="0"/>
    </w:rPr>
  </w:style>
  <w:style w:type="paragraph" w:styleId="BalloonText">
    <w:name w:val="Balloon Text"/>
    <w:basedOn w:val="Normal"/>
    <w:link w:val="BalloonTextChar"/>
    <w:uiPriority w:val="99"/>
    <w:semiHidden/>
    <w:unhideWhenUsed/>
    <w:rsid w:val="00857140"/>
    <w:rPr>
      <w:rFonts w:ascii="Tahoma" w:hAnsi="Tahoma" w:cs="Tahoma"/>
      <w:sz w:val="16"/>
      <w:szCs w:val="16"/>
    </w:rPr>
  </w:style>
  <w:style w:type="character" w:customStyle="1" w:styleId="BalloonTextChar">
    <w:name w:val="Balloon Text Char"/>
    <w:basedOn w:val="DefaultParagraphFont"/>
    <w:link w:val="BalloonText"/>
    <w:uiPriority w:val="99"/>
    <w:semiHidden/>
    <w:rsid w:val="00857140"/>
    <w:rPr>
      <w:rFonts w:ascii="Tahoma" w:eastAsia="Times New Roman" w:hAnsi="Tahoma" w:cs="Tahoma"/>
      <w:color w:val="000000"/>
      <w:kern w:val="28"/>
      <w:sz w:val="16"/>
      <w:szCs w:val="16"/>
      <w:lang w:eastAsia="en-AU"/>
      <w14:ligatures w14:val="standard"/>
      <w14:cntxtAlts/>
    </w:rPr>
  </w:style>
  <w:style w:type="paragraph" w:customStyle="1" w:styleId="Default">
    <w:name w:val="Default"/>
    <w:rsid w:val="007B614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E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0F"/>
    <w:pPr>
      <w:ind w:left="720"/>
      <w:contextualSpacing/>
    </w:pPr>
    <w:rPr>
      <w:rFonts w:ascii="Calibri" w:eastAsiaTheme="minorHAnsi" w:hAnsi="Calibri" w:cs="Calibri"/>
      <w:color w:val="auto"/>
      <w:kern w:val="0"/>
      <w:sz w:val="22"/>
      <w:szCs w:val="22"/>
      <w14:ligatures w14:val="none"/>
      <w14:cntxtAlts w14:val="0"/>
    </w:rPr>
  </w:style>
  <w:style w:type="paragraph" w:styleId="BalloonText">
    <w:name w:val="Balloon Text"/>
    <w:basedOn w:val="Normal"/>
    <w:link w:val="BalloonTextChar"/>
    <w:uiPriority w:val="99"/>
    <w:semiHidden/>
    <w:unhideWhenUsed/>
    <w:rsid w:val="00857140"/>
    <w:rPr>
      <w:rFonts w:ascii="Tahoma" w:hAnsi="Tahoma" w:cs="Tahoma"/>
      <w:sz w:val="16"/>
      <w:szCs w:val="16"/>
    </w:rPr>
  </w:style>
  <w:style w:type="character" w:customStyle="1" w:styleId="BalloonTextChar">
    <w:name w:val="Balloon Text Char"/>
    <w:basedOn w:val="DefaultParagraphFont"/>
    <w:link w:val="BalloonText"/>
    <w:uiPriority w:val="99"/>
    <w:semiHidden/>
    <w:rsid w:val="00857140"/>
    <w:rPr>
      <w:rFonts w:ascii="Tahoma" w:eastAsia="Times New Roman" w:hAnsi="Tahoma" w:cs="Tahoma"/>
      <w:color w:val="000000"/>
      <w:kern w:val="28"/>
      <w:sz w:val="16"/>
      <w:szCs w:val="16"/>
      <w:lang w:eastAsia="en-AU"/>
      <w14:ligatures w14:val="standard"/>
      <w14:cntxtAlts/>
    </w:rPr>
  </w:style>
  <w:style w:type="paragraph" w:customStyle="1" w:styleId="Default">
    <w:name w:val="Default"/>
    <w:rsid w:val="007B61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Murray</dc:creator>
  <cp:lastModifiedBy>Daisy Murray</cp:lastModifiedBy>
  <cp:revision>5</cp:revision>
  <cp:lastPrinted>2016-02-22T00:26:00Z</cp:lastPrinted>
  <dcterms:created xsi:type="dcterms:W3CDTF">2017-01-18T05:20:00Z</dcterms:created>
  <dcterms:modified xsi:type="dcterms:W3CDTF">2017-01-18T23:07:00Z</dcterms:modified>
</cp:coreProperties>
</file>